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90DD" w14:textId="0B907509" w:rsidR="00162072" w:rsidRDefault="00622738" w:rsidP="00162072">
      <w:r>
        <w:rPr>
          <w:noProof/>
        </w:rPr>
        <w:drawing>
          <wp:inline distT="0" distB="0" distL="0" distR="0" wp14:anchorId="5D47A355" wp14:editId="6B039C80">
            <wp:extent cx="2495550" cy="3603649"/>
            <wp:effectExtent l="0" t="0" r="0" b="0"/>
            <wp:docPr id="1" name="Imagem 1" descr="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13" cy="361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2729" w14:textId="4F214EFC" w:rsidR="00162072" w:rsidRPr="003C76A6" w:rsidRDefault="00162072" w:rsidP="00162072">
      <w:pPr>
        <w:jc w:val="center"/>
        <w:rPr>
          <w:rFonts w:ascii="Times New Roman" w:hAnsi="Times New Roman" w:cs="Times New Roman"/>
          <w:b/>
          <w:bCs/>
        </w:rPr>
      </w:pPr>
      <w:r w:rsidRPr="003C76A6">
        <w:rPr>
          <w:rFonts w:ascii="Times New Roman" w:hAnsi="Times New Roman" w:cs="Times New Roman"/>
          <w:b/>
          <w:bCs/>
          <w:spacing w:val="-15"/>
          <w:shd w:val="clear" w:color="auto" w:fill="FFFFFF"/>
        </w:rPr>
        <w:t xml:space="preserve">CONFIRA A </w:t>
      </w:r>
      <w:r w:rsidR="00D25F7A" w:rsidRPr="003C76A6">
        <w:rPr>
          <w:rFonts w:ascii="Times New Roman" w:hAnsi="Times New Roman" w:cs="Times New Roman"/>
          <w:b/>
          <w:bCs/>
          <w:spacing w:val="-15"/>
          <w:shd w:val="clear" w:color="auto" w:fill="FFFFFF"/>
        </w:rPr>
        <w:t>1</w:t>
      </w:r>
      <w:r w:rsidR="00622738" w:rsidRPr="003C76A6">
        <w:rPr>
          <w:rFonts w:ascii="Times New Roman" w:hAnsi="Times New Roman" w:cs="Times New Roman"/>
          <w:b/>
          <w:bCs/>
          <w:spacing w:val="-15"/>
          <w:shd w:val="clear" w:color="auto" w:fill="FFFFFF"/>
        </w:rPr>
        <w:t>3</w:t>
      </w:r>
      <w:r w:rsidR="00D25F7A" w:rsidRPr="003C76A6">
        <w:rPr>
          <w:rFonts w:ascii="Times New Roman" w:hAnsi="Times New Roman" w:cs="Times New Roman"/>
          <w:b/>
          <w:bCs/>
          <w:spacing w:val="-15"/>
          <w:shd w:val="clear" w:color="auto" w:fill="FFFFFF"/>
        </w:rPr>
        <w:t xml:space="preserve"> </w:t>
      </w:r>
      <w:r w:rsidRPr="003C76A6">
        <w:rPr>
          <w:rFonts w:ascii="Times New Roman" w:hAnsi="Times New Roman" w:cs="Times New Roman"/>
          <w:b/>
          <w:bCs/>
          <w:spacing w:val="-15"/>
          <w:shd w:val="clear" w:color="auto" w:fill="FFFFFF"/>
        </w:rPr>
        <w:t>ª EDIÇÃO DO INFORMATIVO PIT</w:t>
      </w:r>
    </w:p>
    <w:p w14:paraId="7985FE32" w14:textId="77777777" w:rsidR="00162072" w:rsidRPr="003C76A6" w:rsidRDefault="00162072" w:rsidP="00162072">
      <w:pPr>
        <w:rPr>
          <w:rFonts w:ascii="Times New Roman" w:hAnsi="Times New Roman" w:cs="Times New Roman"/>
        </w:rPr>
      </w:pPr>
      <w:r w:rsidRPr="003C76A6">
        <w:rPr>
          <w:rFonts w:ascii="Times New Roman" w:hAnsi="Times New Roman" w:cs="Times New Roman"/>
        </w:rPr>
        <w:t>O Informativo PIT é um boletim elaborado pela Receita Estadual do RS que estabelece um canal de comunicação entre a Divisão de Relacionamento com Cidadãos e Municípios (DRCM) e os municípios do Rio Grande do Sul, agregando conhecimento e proporcionando a troca de experiências das ações do PIT.</w:t>
      </w:r>
    </w:p>
    <w:p w14:paraId="000517A1" w14:textId="4BDFF329" w:rsidR="00B065F3" w:rsidRPr="003C76A6" w:rsidRDefault="00B065F3" w:rsidP="00B065F3">
      <w:pPr>
        <w:rPr>
          <w:rFonts w:ascii="Times New Roman" w:hAnsi="Times New Roman" w:cs="Times New Roman"/>
          <w:color w:val="201F1E"/>
          <w:shd w:val="clear" w:color="auto" w:fill="FFFFFF"/>
        </w:rPr>
      </w:pPr>
      <w:r w:rsidRPr="003C76A6">
        <w:rPr>
          <w:rFonts w:ascii="Times New Roman" w:hAnsi="Times New Roman" w:cs="Times New Roman"/>
          <w:color w:val="201F1E"/>
          <w:shd w:val="clear" w:color="auto" w:fill="FFFFFF"/>
        </w:rPr>
        <w:t>A nova edição do INFORMATIVO PIT está disponível para download no site da Receita Estadual</w:t>
      </w:r>
      <w:r w:rsidR="00C9797B" w:rsidRPr="003C76A6">
        <w:rPr>
          <w:rFonts w:ascii="Times New Roman" w:hAnsi="Times New Roman" w:cs="Times New Roman"/>
          <w:color w:val="201F1E"/>
          <w:shd w:val="clear" w:color="auto" w:fill="FFFFFF"/>
        </w:rPr>
        <w:t>:</w:t>
      </w:r>
    </w:p>
    <w:p w14:paraId="69804F06" w14:textId="7F14517D" w:rsidR="00622738" w:rsidRPr="003C76A6" w:rsidRDefault="00622738" w:rsidP="00B065F3">
      <w:pPr>
        <w:rPr>
          <w:rFonts w:ascii="Times New Roman" w:hAnsi="Times New Roman" w:cs="Times New Roman"/>
          <w:color w:val="201F1E"/>
          <w:shd w:val="clear" w:color="auto" w:fill="FFFFFF"/>
        </w:rPr>
      </w:pPr>
      <w:r w:rsidRPr="003C76A6">
        <w:rPr>
          <w:rFonts w:ascii="Times New Roman" w:hAnsi="Times New Roman" w:cs="Times New Roman"/>
          <w:color w:val="201F1E"/>
          <w:shd w:val="clear" w:color="auto" w:fill="FFFFFF"/>
        </w:rPr>
        <w:t>https://receita.fazenda.rs.gov.br/conteudo/18097/informativo-pit-n%C2%BA-13-%E2%80%93-outubro-2022</w:t>
      </w:r>
    </w:p>
    <w:p w14:paraId="33D50233" w14:textId="77777777" w:rsidR="00622738" w:rsidRPr="003C76A6" w:rsidRDefault="00162072" w:rsidP="00622738">
      <w:pPr>
        <w:pStyle w:val="NormalWeb"/>
        <w:shd w:val="clear" w:color="auto" w:fill="FFFFFF"/>
        <w:spacing w:before="0" w:after="0"/>
        <w:rPr>
          <w:color w:val="242424"/>
          <w:sz w:val="22"/>
          <w:szCs w:val="22"/>
          <w:u w:val="single"/>
          <w:bdr w:val="none" w:sz="0" w:space="0" w:color="auto" w:frame="1"/>
        </w:rPr>
      </w:pPr>
      <w:r w:rsidRPr="003C76A6">
        <w:rPr>
          <w:rStyle w:val="Forte"/>
          <w:color w:val="000000"/>
          <w:sz w:val="22"/>
          <w:szCs w:val="22"/>
        </w:rPr>
        <w:t>Confira as notícias desta edição:</w:t>
      </w:r>
      <w:r w:rsidR="00622738" w:rsidRPr="003C76A6">
        <w:rPr>
          <w:color w:val="242424"/>
          <w:sz w:val="22"/>
          <w:szCs w:val="22"/>
          <w:u w:val="single"/>
          <w:bdr w:val="none" w:sz="0" w:space="0" w:color="auto" w:frame="1"/>
        </w:rPr>
        <w:t xml:space="preserve"> </w:t>
      </w:r>
    </w:p>
    <w:p w14:paraId="0283E2E0" w14:textId="0FFB3961" w:rsidR="00622738" w:rsidRPr="003C76A6" w:rsidRDefault="00622738" w:rsidP="00622738">
      <w:pPr>
        <w:pStyle w:val="NormalWeb"/>
        <w:shd w:val="clear" w:color="auto" w:fill="FFFFFF"/>
        <w:spacing w:before="0" w:after="0"/>
        <w:rPr>
          <w:color w:val="242424"/>
          <w:sz w:val="22"/>
          <w:szCs w:val="22"/>
        </w:rPr>
      </w:pPr>
      <w:r w:rsidRPr="003C76A6">
        <w:rPr>
          <w:color w:val="242424"/>
          <w:sz w:val="22"/>
          <w:szCs w:val="22"/>
          <w:u w:val="single"/>
          <w:bdr w:val="none" w:sz="0" w:space="0" w:color="auto" w:frame="1"/>
        </w:rPr>
        <w:t>Edição bienal do Prêmio Nacional de Educação Fiscal bate recorde histórico de inscrições e RS é o Estado com maior número de projetos inscritos</w:t>
      </w:r>
    </w:p>
    <w:p w14:paraId="18A36C0A" w14:textId="77777777" w:rsidR="00622738" w:rsidRPr="003C76A6" w:rsidRDefault="00622738" w:rsidP="00622738">
      <w:pPr>
        <w:pStyle w:val="NormalWeb"/>
        <w:shd w:val="clear" w:color="auto" w:fill="FFFFFF"/>
        <w:spacing w:before="0" w:after="0"/>
        <w:rPr>
          <w:color w:val="242424"/>
          <w:sz w:val="22"/>
          <w:szCs w:val="22"/>
        </w:rPr>
      </w:pPr>
      <w:r w:rsidRPr="003C76A6">
        <w:rPr>
          <w:color w:val="242424"/>
          <w:sz w:val="22"/>
          <w:szCs w:val="22"/>
          <w:bdr w:val="none" w:sz="0" w:space="0" w:color="auto" w:frame="1"/>
        </w:rPr>
        <w:t>Rio Grande do Sul lidera a lista de inscrições, com 117 projetos, o que representa 33% do total.</w:t>
      </w:r>
    </w:p>
    <w:p w14:paraId="50748C1C" w14:textId="77777777" w:rsidR="00622738" w:rsidRPr="003C76A6" w:rsidRDefault="00622738" w:rsidP="00622738">
      <w:pPr>
        <w:pStyle w:val="NormalWeb"/>
        <w:shd w:val="clear" w:color="auto" w:fill="FFFFFF"/>
        <w:spacing w:before="0" w:after="0"/>
        <w:rPr>
          <w:color w:val="242424"/>
          <w:sz w:val="22"/>
          <w:szCs w:val="22"/>
        </w:rPr>
      </w:pPr>
      <w:r w:rsidRPr="003C76A6">
        <w:rPr>
          <w:color w:val="242424"/>
          <w:sz w:val="22"/>
          <w:szCs w:val="22"/>
          <w:u w:val="single"/>
          <w:bdr w:val="none" w:sz="0" w:space="0" w:color="auto" w:frame="1"/>
        </w:rPr>
        <w:t>Receita Estadual lança o curso Gestão das Receitas Municipais buscando auxiliar os municípios a potencializar a sua arrecadação e inscrições esgotam em poucas horas</w:t>
      </w:r>
    </w:p>
    <w:p w14:paraId="222FDBCD" w14:textId="77777777" w:rsidR="00622738" w:rsidRPr="003C76A6" w:rsidRDefault="00622738" w:rsidP="00622738">
      <w:pPr>
        <w:pStyle w:val="NormalWeb"/>
        <w:shd w:val="clear" w:color="auto" w:fill="FFFFFF"/>
        <w:spacing w:before="0" w:after="0"/>
        <w:rPr>
          <w:color w:val="242424"/>
          <w:sz w:val="22"/>
          <w:szCs w:val="22"/>
        </w:rPr>
      </w:pPr>
      <w:r w:rsidRPr="003C76A6">
        <w:rPr>
          <w:color w:val="242424"/>
          <w:sz w:val="22"/>
          <w:szCs w:val="22"/>
          <w:bdr w:val="none" w:sz="0" w:space="0" w:color="auto" w:frame="1"/>
        </w:rPr>
        <w:t>O conteúdo é baseado no Manual de Auditoria das Receitas Municipais e Partilhadas e a primeira turma do curso começa dia 6 de novembro.</w:t>
      </w:r>
    </w:p>
    <w:p w14:paraId="211001D8" w14:textId="77777777" w:rsidR="00622738" w:rsidRPr="003C76A6" w:rsidRDefault="00622738" w:rsidP="00622738">
      <w:pPr>
        <w:pStyle w:val="NormalWeb"/>
        <w:shd w:val="clear" w:color="auto" w:fill="FFFFFF"/>
        <w:spacing w:before="0" w:after="0"/>
        <w:rPr>
          <w:color w:val="242424"/>
          <w:sz w:val="22"/>
          <w:szCs w:val="22"/>
        </w:rPr>
      </w:pPr>
      <w:r w:rsidRPr="003C76A6">
        <w:rPr>
          <w:color w:val="242424"/>
          <w:sz w:val="22"/>
          <w:szCs w:val="22"/>
          <w:u w:val="single"/>
          <w:bdr w:val="none" w:sz="0" w:space="0" w:color="auto" w:frame="1"/>
        </w:rPr>
        <w:t>Participação na III Semana da Conscientização Tributária e XXIII Seminário Paranaense de Educação Fiscal pontua no PIT</w:t>
      </w:r>
    </w:p>
    <w:p w14:paraId="2B5DD0FB" w14:textId="12EFE3F8" w:rsidR="00B065F3" w:rsidRPr="003C76A6" w:rsidRDefault="00622738" w:rsidP="00622738">
      <w:pPr>
        <w:pStyle w:val="NormalWeb"/>
        <w:shd w:val="clear" w:color="auto" w:fill="FFFFFF"/>
        <w:spacing w:before="0" w:after="0"/>
        <w:rPr>
          <w:rStyle w:val="Forte"/>
          <w:b w:val="0"/>
          <w:bCs w:val="0"/>
          <w:color w:val="242424"/>
          <w:sz w:val="22"/>
          <w:szCs w:val="22"/>
        </w:rPr>
      </w:pPr>
      <w:r w:rsidRPr="003C76A6">
        <w:rPr>
          <w:color w:val="242424"/>
          <w:sz w:val="22"/>
          <w:szCs w:val="22"/>
          <w:bdr w:val="none" w:sz="0" w:space="0" w:color="auto" w:frame="1"/>
        </w:rPr>
        <w:t>Evento promovido pelo Governo do Paraná ocorre nos dias 9 e 10 de novembro com o tema “Múltiplos olhares: mapeando a Educação F</w:t>
      </w:r>
      <w:r w:rsidRPr="003C76A6">
        <w:rPr>
          <w:color w:val="242424"/>
          <w:sz w:val="22"/>
          <w:szCs w:val="22"/>
          <w:bdr w:val="none" w:sz="0" w:space="0" w:color="auto" w:frame="1"/>
        </w:rPr>
        <w:t>iscal no Brasil</w:t>
      </w:r>
      <w:r w:rsidR="003C76A6">
        <w:rPr>
          <w:color w:val="242424"/>
          <w:sz w:val="22"/>
          <w:szCs w:val="22"/>
          <w:bdr w:val="none" w:sz="0" w:space="0" w:color="auto" w:frame="1"/>
        </w:rPr>
        <w:t>”.</w:t>
      </w:r>
    </w:p>
    <w:sectPr w:rsidR="00B065F3" w:rsidRPr="003C7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2"/>
    <w:rsid w:val="00162072"/>
    <w:rsid w:val="003C76A6"/>
    <w:rsid w:val="00622738"/>
    <w:rsid w:val="009F3B75"/>
    <w:rsid w:val="00B065F3"/>
    <w:rsid w:val="00C9797B"/>
    <w:rsid w:val="00D25F7A"/>
    <w:rsid w:val="00DF692B"/>
    <w:rsid w:val="00E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59F4"/>
  <w15:chartTrackingRefBased/>
  <w15:docId w15:val="{FF8AFC85-A4A6-46EF-B694-29E8CAE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0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2072"/>
    <w:rPr>
      <w:b/>
      <w:bCs/>
    </w:rPr>
  </w:style>
  <w:style w:type="character" w:styleId="nfase">
    <w:name w:val="Emphasis"/>
    <w:basedOn w:val="Fontepargpadro"/>
    <w:uiPriority w:val="20"/>
    <w:qFormat/>
    <w:rsid w:val="00162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2022-10-27T19:31:00Z</dcterms:created>
  <dcterms:modified xsi:type="dcterms:W3CDTF">2022-10-27T19:33:00Z</dcterms:modified>
</cp:coreProperties>
</file>